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5"/>
        <w:gridCol w:w="2160"/>
        <w:gridCol w:w="6300"/>
        <w:gridCol w:w="1800"/>
      </w:tblGrid>
      <w:tr w:rsidR="002078A5" w:rsidRPr="006168AC" w:rsidTr="00756EB0">
        <w:trPr>
          <w:trHeight w:val="425"/>
        </w:trPr>
        <w:tc>
          <w:tcPr>
            <w:tcW w:w="555" w:type="dxa"/>
            <w:vMerge w:val="restart"/>
            <w:shd w:val="clear" w:color="000000" w:fill="FFFFFF"/>
            <w:textDirection w:val="btLr"/>
            <w:vAlign w:val="center"/>
          </w:tcPr>
          <w:p w:rsidR="002078A5" w:rsidRPr="006168AC" w:rsidRDefault="002078A5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SIRA NO</w:t>
            </w:r>
          </w:p>
        </w:tc>
        <w:tc>
          <w:tcPr>
            <w:tcW w:w="2160" w:type="dxa"/>
            <w:vMerge w:val="restart"/>
            <w:shd w:val="clear" w:color="000000" w:fill="FFFFFF"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HİZMETİN ADI</w:t>
            </w:r>
          </w:p>
        </w:tc>
        <w:tc>
          <w:tcPr>
            <w:tcW w:w="6300" w:type="dxa"/>
            <w:vMerge w:val="restart"/>
            <w:shd w:val="clear" w:color="000000" w:fill="FFFFFF"/>
            <w:vAlign w:val="center"/>
          </w:tcPr>
          <w:p w:rsidR="002078A5" w:rsidRPr="006168AC" w:rsidRDefault="002078A5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İ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STENEN BELGELER</w:t>
            </w:r>
          </w:p>
        </w:tc>
        <w:tc>
          <w:tcPr>
            <w:tcW w:w="1800" w:type="dxa"/>
            <w:vMerge w:val="restart"/>
            <w:shd w:val="clear" w:color="000000" w:fill="FFFFFF"/>
            <w:vAlign w:val="center"/>
          </w:tcPr>
          <w:p w:rsidR="002078A5" w:rsidRPr="006168AC" w:rsidRDefault="002078A5" w:rsidP="00756EB0">
            <w:pPr>
              <w:spacing w:after="0" w:line="240" w:lineRule="auto"/>
              <w:ind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HİZMETİN  TAMAMLANMA SÜRESİ (EN GEÇ)</w:t>
            </w:r>
          </w:p>
        </w:tc>
      </w:tr>
      <w:tr w:rsidR="002078A5" w:rsidRPr="006168AC" w:rsidTr="00756EB0">
        <w:trPr>
          <w:trHeight w:val="1020"/>
        </w:trPr>
        <w:tc>
          <w:tcPr>
            <w:tcW w:w="555" w:type="dxa"/>
            <w:vMerge/>
            <w:shd w:val="clear" w:color="000000" w:fill="FFFFFF"/>
            <w:vAlign w:val="center"/>
          </w:tcPr>
          <w:p w:rsidR="002078A5" w:rsidRPr="006168AC" w:rsidRDefault="002078A5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160" w:type="dxa"/>
            <w:vMerge/>
            <w:shd w:val="clear" w:color="000000" w:fill="FFFFFF"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6300" w:type="dxa"/>
            <w:vMerge/>
            <w:shd w:val="clear" w:color="000000" w:fill="FFFFFF"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800" w:type="dxa"/>
            <w:vMerge/>
            <w:shd w:val="clear" w:color="000000" w:fill="FFFFFF"/>
            <w:vAlign w:val="center"/>
          </w:tcPr>
          <w:p w:rsidR="002078A5" w:rsidRPr="006168AC" w:rsidRDefault="002078A5" w:rsidP="00756EB0">
            <w:pPr>
              <w:spacing w:after="0" w:line="240" w:lineRule="auto"/>
              <w:ind w:right="-7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</w:p>
        </w:tc>
      </w:tr>
      <w:tr w:rsidR="002078A5" w:rsidRPr="006168AC" w:rsidTr="004915E9">
        <w:trPr>
          <w:trHeight w:val="1613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YGS Üniversite Kesin Kayıt İşlemleri</w:t>
            </w:r>
          </w:p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</w:p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(Meslek Yüksekokulumuzda yapılmaktadır)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4915E9">
            <w:pPr>
              <w:spacing w:after="0" w:line="23" w:lineRule="atLeast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Lise Diplomasının aslı veya geçici mezuniyet belgesinin aslı</w:t>
            </w:r>
          </w:p>
          <w:p w:rsidR="002078A5" w:rsidRPr="006168AC" w:rsidRDefault="002078A5" w:rsidP="004915E9">
            <w:pPr>
              <w:spacing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2- ÖSYM Sonuç Belgesi internet çıktısı,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   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3- 6 Adet 4.5X6 ebadında çekilmiş vesikalık fotoğraf                                                                              4- Erkek Adaylar için Askerlik Şubelerinden alınacak Askerlik Durum Belgesi (Askerliği yapmış olanlar için terhis belgesinin aslı),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5- Öğrenci Dosyası (Okuldan verilir)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         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6- Belgelenmiş mazereti olanların kayıtları noter onaylı vekaletname ile yaptırılır.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078A5" w:rsidRPr="006168AC" w:rsidRDefault="002078A5" w:rsidP="00756EB0">
            <w:pPr>
              <w:spacing w:after="0" w:line="240" w:lineRule="auto"/>
              <w:ind w:right="-70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İş Günü </w:t>
            </w:r>
          </w:p>
        </w:tc>
      </w:tr>
      <w:tr w:rsidR="002078A5" w:rsidRPr="006168AC" w:rsidTr="004915E9">
        <w:trPr>
          <w:trHeight w:val="682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Kayıt Yenileme 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1-Cumhuriyet Üniversitesi  Web Sitesi (Öğrenci Bilgi Sistemi) </w:t>
            </w:r>
            <w:hyperlink r:id="rId7" w:history="1">
              <w:r w:rsidRPr="00606F82">
                <w:rPr>
                  <w:rStyle w:val="Kpr"/>
                  <w:rFonts w:ascii="Arial" w:hAnsi="Arial" w:cs="Arial"/>
                  <w:sz w:val="16"/>
                  <w:szCs w:val="16"/>
                  <w:lang w:eastAsia="tr-TR"/>
                </w:rPr>
                <w:t>http://ubs.cumhuriyet.edu.tr/</w:t>
              </w:r>
            </w:hyperlink>
          </w:p>
        </w:tc>
        <w:tc>
          <w:tcPr>
            <w:tcW w:w="1800" w:type="dxa"/>
            <w:shd w:val="clear" w:color="000000" w:fill="FFFFFF"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5 İş Günü</w:t>
            </w:r>
          </w:p>
        </w:tc>
      </w:tr>
      <w:tr w:rsidR="002078A5" w:rsidRPr="006168AC" w:rsidTr="004915E9">
        <w:trPr>
          <w:trHeight w:val="1056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Kayıt Yenileme (Mazeretli)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br/>
              <w:t>2- Mazeretli Kayıt Formu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br/>
              <w:t>3- Derse yazılma formu</w:t>
            </w:r>
          </w:p>
          <w:p w:rsidR="002078A5" w:rsidRPr="006168AC" w:rsidRDefault="002078A5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Not durum belgesi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5 İş Günü</w:t>
            </w:r>
          </w:p>
        </w:tc>
      </w:tr>
      <w:tr w:rsidR="002078A5" w:rsidRPr="006168AC" w:rsidTr="004915E9">
        <w:trPr>
          <w:trHeight w:val="1052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Kayıt Dondurma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1-Dilekçe                   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br/>
              <w:t>2-Durumu kanıtlayıcı mazeret belgesi (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Sağlık Kurulu Raporu, Fakirlik İlmühaberi, Tabi Afet, Tutukluluk Belgesi, Askerlik Tecilinin Kaldırılması vb.)</w:t>
            </w:r>
          </w:p>
          <w:p w:rsidR="002078A5" w:rsidRPr="006168AC" w:rsidRDefault="002078A5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3-Yönetim Kurulu Kararı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Gün</w:t>
            </w:r>
          </w:p>
        </w:tc>
      </w:tr>
      <w:tr w:rsidR="002078A5" w:rsidRPr="006168AC" w:rsidTr="004915E9">
        <w:trPr>
          <w:trHeight w:val="930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Kayıt Sildirme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</w:p>
          <w:p w:rsidR="002078A5" w:rsidRPr="006168AC" w:rsidRDefault="002078A5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İlişik Kesme Formu</w:t>
            </w:r>
          </w:p>
          <w:p w:rsidR="002078A5" w:rsidRPr="006168AC" w:rsidRDefault="002078A5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Vekili gelirse Noter Onaylı Vekaletname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Gün</w:t>
            </w:r>
          </w:p>
        </w:tc>
      </w:tr>
      <w:tr w:rsidR="002078A5" w:rsidRPr="006168AC" w:rsidTr="004915E9">
        <w:trPr>
          <w:trHeight w:val="930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AF32FC" w:rsidRDefault="002078A5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AF32F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İlişik Kesme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AF32FC" w:rsidRDefault="002078A5" w:rsidP="00AF32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AF32FC">
              <w:rPr>
                <w:rFonts w:ascii="Arial" w:hAnsi="Arial" w:cs="Arial"/>
                <w:sz w:val="16"/>
                <w:szCs w:val="16"/>
                <w:lang w:eastAsia="tr-TR"/>
              </w:rPr>
              <w:t>1- Dilekçe,</w:t>
            </w:r>
          </w:p>
          <w:p w:rsidR="002078A5" w:rsidRPr="00AF32FC" w:rsidRDefault="002078A5" w:rsidP="00AF32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AF32FC">
              <w:rPr>
                <w:rFonts w:ascii="Arial" w:hAnsi="Arial" w:cs="Arial"/>
                <w:sz w:val="16"/>
                <w:szCs w:val="16"/>
                <w:lang w:eastAsia="tr-TR"/>
              </w:rPr>
              <w:t>2- İlişik Kesme Formu,</w:t>
            </w:r>
          </w:p>
          <w:p w:rsidR="002078A5" w:rsidRPr="00AF32FC" w:rsidRDefault="002078A5" w:rsidP="00AF32F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AF32FC">
              <w:rPr>
                <w:rFonts w:ascii="Arial" w:hAnsi="Arial" w:cs="Arial"/>
                <w:sz w:val="16"/>
                <w:szCs w:val="16"/>
                <w:lang w:eastAsia="tr-TR"/>
              </w:rPr>
              <w:t>3- Vekili Gelirse Noter Onaylı Vekaletname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30 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Dakika</w:t>
            </w:r>
          </w:p>
        </w:tc>
      </w:tr>
      <w:tr w:rsidR="002078A5" w:rsidRPr="006168AC" w:rsidTr="004915E9">
        <w:trPr>
          <w:trHeight w:val="1220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Yatay Geçiş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3D02F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Dilekçe                                                                                                                                                                2- ÖSYM Kazandı Belgesi                                                                                                    3- Transkript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(Başarı Takip Çizelgesi)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4- Ders içerikleri                                                                                                              5- Disiplin cezası almadığına ait belge </w:t>
            </w:r>
          </w:p>
        </w:tc>
        <w:tc>
          <w:tcPr>
            <w:tcW w:w="1800" w:type="dxa"/>
            <w:shd w:val="clear" w:color="000000" w:fill="FFFFFF"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Senato Kararında Belirtilen Süre içerisinde</w:t>
            </w:r>
          </w:p>
        </w:tc>
      </w:tr>
      <w:tr w:rsidR="002078A5" w:rsidRPr="006168AC" w:rsidTr="004915E9">
        <w:trPr>
          <w:trHeight w:val="930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Öğrenci Belgesi 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Öğrenci kimliği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 Dakika</w:t>
            </w:r>
          </w:p>
        </w:tc>
      </w:tr>
      <w:tr w:rsidR="002078A5" w:rsidRPr="006168AC" w:rsidTr="004915E9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Not Durum Belgesi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Öğrenci kimliği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 Dakika</w:t>
            </w:r>
          </w:p>
        </w:tc>
      </w:tr>
      <w:tr w:rsidR="002078A5" w:rsidRPr="006168AC" w:rsidTr="004915E9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Askerlik Tecil Belgesi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Öğrenci Kimliği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0 Dakika</w:t>
            </w:r>
          </w:p>
        </w:tc>
      </w:tr>
      <w:tr w:rsidR="002078A5" w:rsidRPr="006168AC" w:rsidTr="004915E9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Öğrenci Kimliği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4915E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Öğrencinin üniversitemize kayıt olmasından sonraki bankaca belirlenen süre içerisinde nüfus cüzdan fotokopisi karşılığı banka tarafından imza karşılığı teslim edilir.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Banka Tarafından Belirlenen Süre İçerisinde</w:t>
            </w:r>
          </w:p>
        </w:tc>
      </w:tr>
      <w:tr w:rsidR="002078A5" w:rsidRPr="006168AC" w:rsidTr="004F35A6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lastRenderedPageBreak/>
              <w:t>12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Yeniden Öğrenci Kimlik Kartının Düzenlenmesi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Dilekçe                                                          </w:t>
            </w:r>
          </w:p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2- Kayıp İlan Yazısı                                                                  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Banka Tarafından Belirlenen Süre İçerisinde</w:t>
            </w:r>
          </w:p>
        </w:tc>
      </w:tr>
      <w:tr w:rsidR="002078A5" w:rsidRPr="006168AC" w:rsidTr="004F35A6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Ders İçeriği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Saat</w:t>
            </w:r>
          </w:p>
        </w:tc>
      </w:tr>
      <w:tr w:rsidR="002078A5" w:rsidRPr="006168AC" w:rsidTr="004F35A6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color w:val="000000"/>
                <w:sz w:val="16"/>
                <w:szCs w:val="16"/>
                <w:lang w:eastAsia="tr-TR"/>
              </w:rPr>
              <w:t>Öğrenci Değişim Programı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1- Yabancı dil başarı puanı</w:t>
            </w:r>
          </w:p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2- Komisyon intibak kararı</w:t>
            </w:r>
          </w:p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3- Öğrenim Anlaşması ve YÖK esasları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20 İş Günü </w:t>
            </w:r>
          </w:p>
        </w:tc>
      </w:tr>
      <w:tr w:rsidR="002078A5" w:rsidRPr="006168AC" w:rsidTr="004F35A6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Ders Muafiyet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                                                                                                                                     2- Transkript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(Başarı Takip Çizelgesi)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    3- Ders İçerikleri                                                                                                                                                                4- Yönetim kurulu kararı        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Hafta</w:t>
            </w:r>
          </w:p>
        </w:tc>
      </w:tr>
      <w:tr w:rsidR="002078A5" w:rsidRPr="006168AC" w:rsidTr="004F35A6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Yüksek Onur / Onur Belgeleri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Öğrenci kimliği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30 Gün </w:t>
            </w:r>
            <w:r w:rsidRPr="006168AC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(Dönem Bitiminden İtibaren)</w:t>
            </w:r>
          </w:p>
        </w:tc>
      </w:tr>
      <w:tr w:rsidR="002078A5" w:rsidRPr="006168AC" w:rsidTr="004F35A6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Burs işlemleri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Başvuru formu ( ekli belgeler)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2- Durumunu gösterir belge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3- Adrese Dayalı Kayıt Sistem Çıktısı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 Hafta</w:t>
            </w:r>
          </w:p>
        </w:tc>
      </w:tr>
      <w:tr w:rsidR="002078A5" w:rsidRPr="006168AC" w:rsidTr="004F35A6">
        <w:trPr>
          <w:trHeight w:val="1269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F600D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Öğrenci Temsilcisi Seçimi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Başvuru dilekçesi</w:t>
            </w:r>
          </w:p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Disiplin Cezası almamış olmak</w:t>
            </w:r>
          </w:p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Savcılık iyi hal kağıdı almak</w:t>
            </w:r>
          </w:p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Not ortalaması 2.50’den aşağı olmamak</w:t>
            </w:r>
          </w:p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Adayı tanıtan fotoğraf ve öz geçmiş yazısı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 Hafta</w:t>
            </w:r>
          </w:p>
        </w:tc>
      </w:tr>
      <w:tr w:rsidR="002078A5" w:rsidRPr="006168AC" w:rsidTr="00E779F7">
        <w:trPr>
          <w:trHeight w:val="787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BA346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Başarı İstatistiği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BA34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Öğrenci Not Cetveli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10 Dakika</w:t>
            </w:r>
          </w:p>
        </w:tc>
      </w:tr>
      <w:tr w:rsidR="002078A5" w:rsidRPr="006168AC" w:rsidTr="00E779F7">
        <w:trPr>
          <w:trHeight w:val="889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Ödünç Kitap Alımı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Öğrenci Kimliği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10 Dakika</w:t>
            </w:r>
          </w:p>
        </w:tc>
      </w:tr>
      <w:tr w:rsidR="002078A5" w:rsidRPr="006168AC" w:rsidTr="004F35A6">
        <w:trPr>
          <w:trHeight w:val="1506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Staj İşlemleri 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Staj Başvuru Formu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br/>
              <w:t>2- Fotoğraf (2 Adet)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br/>
              <w:t>3- SGK İşe Giriş Bildirgesi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br/>
              <w:t>4- Öğrenci Belgesi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br/>
              <w:t>5- Nüfus Cüzdanı fotokopisi</w:t>
            </w:r>
          </w:p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6- Stajla ilgili öğrenci beyannamesi</w:t>
            </w:r>
          </w:p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7- Staj Dosyası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İş Günü</w:t>
            </w:r>
          </w:p>
        </w:tc>
      </w:tr>
      <w:tr w:rsidR="002078A5" w:rsidRPr="006168AC" w:rsidTr="00606F82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Sınav Takvimi Açıklanması</w:t>
            </w:r>
          </w:p>
        </w:tc>
        <w:tc>
          <w:tcPr>
            <w:tcW w:w="6300" w:type="dxa"/>
            <w:shd w:val="clear" w:color="000000" w:fill="FFFFFF"/>
          </w:tcPr>
          <w:p w:rsidR="002078A5" w:rsidRPr="006168AC" w:rsidRDefault="002078A5" w:rsidP="00606F8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İş Günü </w:t>
            </w:r>
            <w:r w:rsidRPr="006168AC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(Sınavlar başlamadan 1 hafta önce)</w:t>
            </w:r>
          </w:p>
        </w:tc>
      </w:tr>
      <w:tr w:rsidR="002078A5" w:rsidRPr="006168AC" w:rsidTr="004F35A6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Sınav Sonuçlarının İlanı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Cumhuriyet Üniversitesi  Web Sitesi (Öğrenci Bilgi Sistemi) </w:t>
            </w:r>
            <w:hyperlink r:id="rId8" w:history="1">
              <w:r w:rsidRPr="00E60783">
                <w:rPr>
                  <w:rStyle w:val="Kpr"/>
                  <w:rFonts w:ascii="Arial" w:hAnsi="Arial" w:cs="Arial"/>
                  <w:sz w:val="16"/>
                  <w:szCs w:val="16"/>
                  <w:lang w:eastAsia="tr-TR"/>
                </w:rPr>
                <w:t>http://ubs.cumhuriyet.edu.tr/</w:t>
              </w:r>
            </w:hyperlink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1 Hafta </w:t>
            </w:r>
          </w:p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(Sınavların tamamının bitiminden itibaren)</w:t>
            </w:r>
          </w:p>
        </w:tc>
      </w:tr>
      <w:tr w:rsidR="002078A5" w:rsidRPr="006168AC" w:rsidTr="004F35A6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lastRenderedPageBreak/>
              <w:t>24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Sınav Sonuçlarına İtiraz Süresi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Dilekçe (Sınav sonuçlarının ilanından sonra en geç 3 iş günü içinde itiraz edilebilir)                                                                                  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 İş Günü</w:t>
            </w:r>
          </w:p>
        </w:tc>
      </w:tr>
      <w:tr w:rsidR="002078A5" w:rsidRPr="006168AC" w:rsidTr="004F35A6">
        <w:trPr>
          <w:trHeight w:val="990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Sınav Sonuçlarına İtirazların değerlendirme ve duyurulması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Dersten sorumlu öğretim elemanının onayı ve değişikliği gösterir teklifi                                          </w:t>
            </w:r>
          </w:p>
          <w:p w:rsidR="002078A5" w:rsidRPr="006168AC" w:rsidRDefault="002078A5" w:rsidP="004F35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Öğrenciye sonuç bildirim yazısı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Hafta</w:t>
            </w:r>
          </w:p>
        </w:tc>
      </w:tr>
      <w:tr w:rsidR="002078A5" w:rsidRPr="006168AC" w:rsidTr="009A0D31">
        <w:trPr>
          <w:trHeight w:val="896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Mazeret Sınavı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                                                                                                                                  2- Mazeretini gösterir belge (sağlık raporu)</w:t>
            </w:r>
          </w:p>
          <w:p w:rsidR="002078A5" w:rsidRPr="006168AC" w:rsidRDefault="002078A5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Yönetim Kurulu Kararı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Hafta</w:t>
            </w:r>
          </w:p>
        </w:tc>
      </w:tr>
      <w:tr w:rsidR="002078A5" w:rsidRPr="006168AC" w:rsidTr="009A0D31">
        <w:trPr>
          <w:trHeight w:val="788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Tek Ders Sınavları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Default="002078A5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</w:p>
          <w:p w:rsidR="002078A5" w:rsidRPr="00630CBF" w:rsidRDefault="002078A5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2- </w:t>
            </w:r>
            <w:r w:rsidRPr="00630CBF">
              <w:rPr>
                <w:rFonts w:ascii="Arial" w:hAnsi="Arial" w:cs="Arial"/>
                <w:sz w:val="16"/>
                <w:szCs w:val="16"/>
                <w:lang w:eastAsia="tr-TR"/>
              </w:rPr>
              <w:t>Not Durum Belgesi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 İş Günü</w:t>
            </w:r>
          </w:p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 xml:space="preserve">(Akademik Takvimde </w:t>
            </w: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b</w:t>
            </w:r>
            <w:r w:rsidRPr="006168AC"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elirlenen tarihlerde)</w:t>
            </w:r>
          </w:p>
        </w:tc>
      </w:tr>
      <w:tr w:rsidR="002078A5" w:rsidRPr="006168AC" w:rsidTr="009A0D31">
        <w:trPr>
          <w:trHeight w:val="860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Mezuniyet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5A09A5" w:rsidRDefault="002078A5" w:rsidP="005A0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A09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1- Not İnceleme Komisyonu Kararı,</w:t>
            </w:r>
          </w:p>
          <w:p w:rsidR="002078A5" w:rsidRPr="005A09A5" w:rsidRDefault="002078A5" w:rsidP="005A0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A09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2- Staj İnceleme Komisyonu Kararı</w:t>
            </w:r>
          </w:p>
          <w:p w:rsidR="002078A5" w:rsidRPr="005A09A5" w:rsidRDefault="002078A5" w:rsidP="005A09A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 w:rsidRPr="005A09A5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3- İlgili Yönetim Kurulu Kararı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Sınav ve Staj Bitim Sonrası</w:t>
            </w:r>
          </w:p>
        </w:tc>
      </w:tr>
      <w:tr w:rsidR="002078A5" w:rsidRPr="006168AC" w:rsidTr="009A0D31">
        <w:trPr>
          <w:trHeight w:val="945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Geçici Mezuniyet Belgesi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Öğrenci kimliği</w:t>
            </w:r>
          </w:p>
          <w:p w:rsidR="002078A5" w:rsidRPr="006168AC" w:rsidRDefault="002078A5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2-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Vekili gelirse noter onaylı vekaletname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111F89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 Gün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(T</w:t>
            </w:r>
            <w:r w:rsidRPr="00111F8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ek ders sınavları sonrası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111F89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hafta içinde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)</w:t>
            </w:r>
          </w:p>
        </w:tc>
      </w:tr>
      <w:tr w:rsidR="002078A5" w:rsidRPr="006168AC" w:rsidTr="009A0D31">
        <w:trPr>
          <w:trHeight w:val="893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Diploma Verilmesi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Nüfus Cüzdanı</w:t>
            </w:r>
          </w:p>
          <w:p w:rsidR="002078A5" w:rsidRPr="006168AC" w:rsidRDefault="002078A5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2-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Vekili gelirse noter onaylı vekaletname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6 Ay (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Akademik Takvim bitiminden itibaren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)</w:t>
            </w:r>
          </w:p>
        </w:tc>
      </w:tr>
      <w:tr w:rsidR="002078A5" w:rsidRPr="006168AC" w:rsidTr="009A0D31">
        <w:trPr>
          <w:trHeight w:val="893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BA346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Program açılması teklifi, öğrenci kontenjanları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BA34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Bölüm başkanlıklarının program açma teklifi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2- Program içeriği</w:t>
            </w:r>
          </w:p>
          <w:p w:rsidR="002078A5" w:rsidRPr="006168AC" w:rsidRDefault="002078A5" w:rsidP="00BA34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</w:t>
            </w:r>
            <w:r w:rsidRPr="006168AC">
              <w:rPr>
                <w:rFonts w:ascii="Arial" w:hAnsi="Arial" w:cs="Arial"/>
                <w:sz w:val="16"/>
                <w:szCs w:val="16"/>
              </w:rPr>
              <w:t>programa ilişkin gerekçe</w:t>
            </w:r>
          </w:p>
          <w:p w:rsidR="002078A5" w:rsidRPr="006168AC" w:rsidRDefault="002078A5" w:rsidP="00BA346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4- </w:t>
            </w:r>
            <w:r w:rsidRPr="006168AC">
              <w:rPr>
                <w:rFonts w:ascii="Arial" w:hAnsi="Arial" w:cs="Arial"/>
                <w:sz w:val="16"/>
                <w:szCs w:val="16"/>
              </w:rPr>
              <w:t>Senato Kararı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 Gün</w:t>
            </w:r>
          </w:p>
        </w:tc>
      </w:tr>
      <w:tr w:rsidR="002078A5" w:rsidRPr="006168AC" w:rsidTr="009A0D31">
        <w:trPr>
          <w:trHeight w:val="879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Maaş Bordrosu 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Kişi Beyanı                                                                                                  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10 Dakika</w:t>
            </w:r>
          </w:p>
        </w:tc>
      </w:tr>
      <w:tr w:rsidR="002078A5" w:rsidRPr="006168AC" w:rsidTr="001463E1">
        <w:trPr>
          <w:trHeight w:val="1186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İzin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Default="002078A5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657 sayılı DMK.' nun 99,100,101,102,103,104,105,106,107 ve 108. maddelerine göre;</w:t>
            </w:r>
          </w:p>
          <w:p w:rsidR="002078A5" w:rsidRDefault="002078A5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                                                                  </w:t>
            </w:r>
          </w:p>
          <w:p w:rsidR="002078A5" w:rsidRPr="006168AC" w:rsidRDefault="002078A5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Yıllık izinlerde izin formunun doldurulması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Hastalık izinlerinde raporun Yüksekokulumuza ulaştırılması</w:t>
            </w:r>
          </w:p>
          <w:p w:rsidR="002078A5" w:rsidRPr="006168AC" w:rsidRDefault="002078A5" w:rsidP="001463E1">
            <w:pPr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Ücretsiz izinlerde ise dilekçe ile başvurulması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10 Dakika</w:t>
            </w:r>
          </w:p>
        </w:tc>
      </w:tr>
      <w:tr w:rsidR="002078A5" w:rsidRPr="006168AC" w:rsidTr="00E40A44">
        <w:trPr>
          <w:trHeight w:val="883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1463E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Bütçe Hazırlama İşlemleri 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Açık ve kapalı alan tespit formu</w:t>
            </w:r>
          </w:p>
          <w:p w:rsidR="002078A5" w:rsidRPr="006168AC" w:rsidRDefault="002078A5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Bütçe Gelir Fişleri</w:t>
            </w:r>
          </w:p>
          <w:p w:rsidR="002078A5" w:rsidRPr="006168AC" w:rsidRDefault="002078A5" w:rsidP="001463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Bütçe Gider Fişleri                                                                                                            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 Gün</w:t>
            </w:r>
          </w:p>
        </w:tc>
      </w:tr>
      <w:tr w:rsidR="002078A5" w:rsidRPr="006168AC" w:rsidTr="00E40A44">
        <w:trPr>
          <w:trHeight w:val="2491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E40A44" w:rsidRDefault="002078A5" w:rsidP="00E40A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E40A44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Satın alma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E40A44" w:rsidRDefault="002078A5" w:rsidP="00E40A44">
            <w:pPr>
              <w:pStyle w:val="ListeParagraf"/>
              <w:spacing w:before="40" w:after="40"/>
              <w:ind w:left="34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E40A44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İhtiyaç Duyulan Malzeme İçin Malzeme İstek Formu Düzenlenmesi,                         2- Satın Alma İçin Malzeme Listesinin Hazırlanması,                                                       3- Malzemeler İçin Yaklaşık Maliyet Hesap Cetvelinin Çıkartılması,                                4- Malzemeler İçin Teklif Alınması,                                                                                 5- Piyasa Fiyat Araştırma Tutanağının Düzenlenmesi,                                                  6- Alınacak Malzeme İçin Onay Belgesi Düzenlenmesi,                                                 7- Muayene ve Kabul Komisyon Tutanağının Düzenlenmesi,                                       8- Taşınıra Giren Malzemeler için, Taşınır İşlem Fişi Düzenlenmesi,                               9- Faturası Düzenlenerek, Ödeme Emrine Bağlanması.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</w:t>
            </w:r>
            <w:r w:rsidRPr="00E40A44">
              <w:rPr>
                <w:rFonts w:ascii="Arial" w:hAnsi="Arial" w:cs="Arial"/>
                <w:sz w:val="16"/>
                <w:szCs w:val="16"/>
                <w:lang w:eastAsia="tr-TR"/>
              </w:rPr>
              <w:t>10- İlgiliye ödeme işleminin gerçekleşmesi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E40A4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 Gün</w:t>
            </w:r>
          </w:p>
        </w:tc>
      </w:tr>
      <w:tr w:rsidR="002078A5" w:rsidRPr="006168AC" w:rsidTr="009A0D31">
        <w:trPr>
          <w:trHeight w:val="901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lastRenderedPageBreak/>
              <w:t>36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4120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Taşınır İşlem Fişi Çıkış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4120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Tüketime verilen veya Hurdaya ayrılan malzemelerin çıkışı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4120C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30 Dakika</w:t>
            </w:r>
          </w:p>
        </w:tc>
      </w:tr>
      <w:tr w:rsidR="002078A5" w:rsidRPr="006168AC" w:rsidTr="009A0D31">
        <w:trPr>
          <w:trHeight w:val="891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4120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Taşınır İşlem Fişi</w:t>
            </w:r>
          </w:p>
          <w:p w:rsidR="002078A5" w:rsidRPr="006168AC" w:rsidRDefault="002078A5" w:rsidP="004120C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Devir-Giriş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4120C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Kurum içi ve Kurum dışından birimimize gelen malzemelerin devir-çıkış belgesi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4120C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30 Dakika</w:t>
            </w:r>
          </w:p>
        </w:tc>
      </w:tr>
      <w:tr w:rsidR="002078A5" w:rsidRPr="006168AC" w:rsidTr="007E4C75">
        <w:trPr>
          <w:trHeight w:val="1029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3F5F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Taşınır İşlem Fişi</w:t>
            </w:r>
          </w:p>
          <w:p w:rsidR="002078A5" w:rsidRPr="006168AC" w:rsidRDefault="002078A5" w:rsidP="003F5F4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Devir-Çıkış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3F5F4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Kurum içi ve Kurum dışına birimimizden malzeme bağışı veya bedelsiz devri ile çıkışı ve gönderilen kurum/birimin devir giriş belgesi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3F5F4D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 Hafta</w:t>
            </w:r>
          </w:p>
        </w:tc>
      </w:tr>
      <w:tr w:rsidR="002078A5" w:rsidRPr="006168AC" w:rsidTr="007E4C75">
        <w:trPr>
          <w:trHeight w:val="1615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Ek Ders Ücreti Bordrosu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Ek Ders Çizelgeleri</w:t>
            </w:r>
          </w:p>
          <w:p w:rsidR="002078A5" w:rsidRPr="006168AC" w:rsidRDefault="002078A5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Ödeme Emri Belgesi</w:t>
            </w:r>
          </w:p>
          <w:p w:rsidR="002078A5" w:rsidRPr="006168AC" w:rsidRDefault="002078A5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Banka Listesi</w:t>
            </w:r>
          </w:p>
          <w:p w:rsidR="002078A5" w:rsidRPr="006168AC" w:rsidRDefault="002078A5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Sağlık Raporu</w:t>
            </w:r>
          </w:p>
          <w:p w:rsidR="002078A5" w:rsidRPr="006168AC" w:rsidRDefault="002078A5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İzin Belgesi</w:t>
            </w:r>
          </w:p>
          <w:p w:rsidR="002078A5" w:rsidRPr="006168AC" w:rsidRDefault="002078A5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6- Akademik Takvim</w:t>
            </w:r>
          </w:p>
          <w:p w:rsidR="002078A5" w:rsidRPr="006168AC" w:rsidRDefault="002078A5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7- Bordro                                                               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 Gün</w:t>
            </w:r>
          </w:p>
        </w:tc>
      </w:tr>
      <w:tr w:rsidR="002078A5" w:rsidRPr="006168AC" w:rsidTr="007E4C75">
        <w:trPr>
          <w:trHeight w:val="1237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Yurt İçi ve Yurt Dışı Geçici </w:t>
            </w: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ve Sürekli </w:t>
            </w: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Görev Yollukları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Ödeme Emri Belgesi</w:t>
            </w:r>
          </w:p>
          <w:p w:rsidR="002078A5" w:rsidRPr="006168AC" w:rsidRDefault="002078A5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Harcama Talimatı</w:t>
            </w:r>
          </w:p>
          <w:p w:rsidR="002078A5" w:rsidRPr="006168AC" w:rsidRDefault="002078A5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3- Görevlendirme Onayı                 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Yolluk Bildirimi</w:t>
            </w:r>
          </w:p>
          <w:p w:rsidR="002078A5" w:rsidRPr="006168AC" w:rsidRDefault="002078A5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Yönetim Kurulu Kararı veya Müdür Oluru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 Gün</w:t>
            </w:r>
          </w:p>
        </w:tc>
      </w:tr>
      <w:tr w:rsidR="002078A5" w:rsidRPr="006168AC" w:rsidTr="007E4C75">
        <w:trPr>
          <w:trHeight w:val="1310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7E4C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Görevlendirme İsteği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1- Dilekçe             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  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Ön Çalışma Raporu</w:t>
            </w:r>
          </w:p>
          <w:p w:rsidR="002078A5" w:rsidRPr="006168AC" w:rsidRDefault="002078A5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Davet Mektubu</w:t>
            </w:r>
          </w:p>
          <w:p w:rsidR="002078A5" w:rsidRPr="006168AC" w:rsidRDefault="002078A5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Yönetim Kurulu Kararı (Yolluk gerektiren durumlarda)</w:t>
            </w:r>
          </w:p>
          <w:p w:rsidR="002078A5" w:rsidRPr="006168AC" w:rsidRDefault="002078A5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Rektörlük Makamı Onayı (Yolluk gerektiren durumlarda veya 7 günü aşan durumlarda)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 Gün</w:t>
            </w:r>
          </w:p>
        </w:tc>
      </w:tr>
      <w:tr w:rsidR="002078A5" w:rsidRPr="006168AC" w:rsidTr="007E4C75">
        <w:trPr>
          <w:trHeight w:val="1121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7E4C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Personel Nakil İşlemleri, İşe Başlama ve Ayrılma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Personel Atama Onayı</w:t>
            </w:r>
          </w:p>
          <w:p w:rsidR="002078A5" w:rsidRPr="006168AC" w:rsidRDefault="002078A5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Nakil Bildirimi</w:t>
            </w:r>
          </w:p>
          <w:p w:rsidR="002078A5" w:rsidRPr="006168AC" w:rsidRDefault="002078A5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Görevden ayrılış ve Göreve başlama yazıları</w:t>
            </w:r>
          </w:p>
          <w:p w:rsidR="002078A5" w:rsidRPr="006168AC" w:rsidRDefault="002078A5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İlişik Kesme Belgesi</w:t>
            </w:r>
          </w:p>
          <w:p w:rsidR="002078A5" w:rsidRPr="006168AC" w:rsidRDefault="002078A5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SGK İşten Ayrılış ve İşe Giriş Bildirgesi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7 Gün</w:t>
            </w:r>
          </w:p>
        </w:tc>
      </w:tr>
      <w:tr w:rsidR="002078A5" w:rsidRPr="006168AC" w:rsidTr="007E4C75">
        <w:trPr>
          <w:trHeight w:val="1020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7E4C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Sürekli Görev Yollukları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7451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68AC">
              <w:rPr>
                <w:rFonts w:ascii="Arial" w:hAnsi="Arial" w:cs="Arial"/>
                <w:sz w:val="16"/>
                <w:szCs w:val="16"/>
              </w:rPr>
              <w:t>1- Dilekçe</w:t>
            </w:r>
          </w:p>
          <w:p w:rsidR="002078A5" w:rsidRPr="006168AC" w:rsidRDefault="002078A5" w:rsidP="007451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68AC">
              <w:rPr>
                <w:rFonts w:ascii="Arial" w:hAnsi="Arial" w:cs="Arial"/>
                <w:sz w:val="16"/>
                <w:szCs w:val="16"/>
              </w:rPr>
              <w:t>2- Atanma Onayı</w:t>
            </w:r>
          </w:p>
          <w:p w:rsidR="002078A5" w:rsidRPr="006168AC" w:rsidRDefault="002078A5" w:rsidP="007451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68AC">
              <w:rPr>
                <w:rFonts w:ascii="Arial" w:hAnsi="Arial" w:cs="Arial"/>
                <w:sz w:val="16"/>
                <w:szCs w:val="16"/>
              </w:rPr>
              <w:t>3- Yolluk Bildirimi</w:t>
            </w:r>
          </w:p>
          <w:p w:rsidR="002078A5" w:rsidRPr="006168AC" w:rsidRDefault="002078A5" w:rsidP="0074516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68AC">
              <w:rPr>
                <w:rFonts w:ascii="Arial" w:hAnsi="Arial" w:cs="Arial"/>
                <w:sz w:val="16"/>
                <w:szCs w:val="16"/>
              </w:rPr>
              <w:t>4- Göreve Başlama Yazısı</w:t>
            </w:r>
          </w:p>
          <w:p w:rsidR="002078A5" w:rsidRPr="006168AC" w:rsidRDefault="002078A5" w:rsidP="0074516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</w:rPr>
              <w:t>5- Maaş Nakil Bildirimi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6- Ödeme Emri Belgesi</w:t>
            </w:r>
            <w:r w:rsidRPr="006168AC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Gün</w:t>
            </w:r>
          </w:p>
        </w:tc>
      </w:tr>
      <w:tr w:rsidR="002078A5" w:rsidRPr="006168AC" w:rsidTr="00F20B77">
        <w:trPr>
          <w:trHeight w:val="735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7E4C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Emeklilik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</w:p>
          <w:p w:rsidR="002078A5" w:rsidRPr="006168AC" w:rsidRDefault="002078A5" w:rsidP="007E4C7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2- 6 Adet fotoğraf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5</w:t>
            </w: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Gün</w:t>
            </w:r>
          </w:p>
        </w:tc>
      </w:tr>
      <w:tr w:rsidR="002078A5" w:rsidRPr="006168AC" w:rsidTr="00F20B77">
        <w:trPr>
          <w:trHeight w:val="1971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F20B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Maaş Ödemeleri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Ödeme Emri Belgesi</w:t>
            </w:r>
          </w:p>
          <w:p w:rsidR="002078A5" w:rsidRPr="006168AC" w:rsidRDefault="002078A5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Asgari Geçim İndirimi</w:t>
            </w:r>
          </w:p>
          <w:p w:rsidR="002078A5" w:rsidRPr="006168AC" w:rsidRDefault="002078A5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Maaş Bordrosu</w:t>
            </w:r>
          </w:p>
          <w:p w:rsidR="002078A5" w:rsidRPr="006168AC" w:rsidRDefault="002078A5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4- Banka Listesi</w:t>
            </w:r>
          </w:p>
          <w:p w:rsidR="002078A5" w:rsidRPr="006168AC" w:rsidRDefault="002078A5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5- Personel Bildirimi</w:t>
            </w:r>
          </w:p>
          <w:p w:rsidR="002078A5" w:rsidRPr="006168AC" w:rsidRDefault="002078A5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6- Sendika Kesintisi</w:t>
            </w:r>
          </w:p>
          <w:p w:rsidR="002078A5" w:rsidRPr="006168AC" w:rsidRDefault="002078A5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7- Sigorta Bildirimi ve Emekli Keseneği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  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8- Aile Durum Bildirimi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     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9- Sağlık Raporu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                                             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10- Atama ve Terfi Onayları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 xml:space="preserve"> Her ayın 1 veya 15’i</w:t>
            </w:r>
          </w:p>
        </w:tc>
      </w:tr>
      <w:tr w:rsidR="002078A5" w:rsidRPr="006168AC" w:rsidTr="00F20B77">
        <w:trPr>
          <w:trHeight w:val="716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F20B7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Belge Talepleri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F20B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 / Resmi yazışma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F20B7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5 Gün</w:t>
            </w:r>
          </w:p>
        </w:tc>
      </w:tr>
      <w:tr w:rsidR="002078A5" w:rsidRPr="006168AC" w:rsidTr="00E60783">
        <w:trPr>
          <w:trHeight w:val="716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lastRenderedPageBreak/>
              <w:t>47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Bilgi ve Görüş Talepleri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 / Resmi yazışma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15 Gün</w:t>
            </w:r>
          </w:p>
        </w:tc>
      </w:tr>
      <w:tr w:rsidR="002078A5" w:rsidRPr="006168AC" w:rsidTr="00E60783">
        <w:trPr>
          <w:trHeight w:val="956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D459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Görev sürelerinin uzatılması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Dilekçe</w:t>
            </w:r>
          </w:p>
          <w:p w:rsidR="002078A5" w:rsidRPr="006168AC" w:rsidRDefault="002078A5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2- Yönetim Kurulu Kararı</w:t>
            </w:r>
          </w:p>
          <w:p w:rsidR="002078A5" w:rsidRPr="006168AC" w:rsidRDefault="002078A5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3- Rektörlük Makamı Onayı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2 Hafta</w:t>
            </w:r>
          </w:p>
        </w:tc>
      </w:tr>
      <w:tr w:rsidR="002078A5" w:rsidRPr="006168AC" w:rsidTr="00E60783">
        <w:trPr>
          <w:trHeight w:val="640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D459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Resmi Evrak Kaydı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E607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1- Yazı, resmi belge, resmi bilgi ve elektronik belge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30 Dakika</w:t>
            </w:r>
          </w:p>
        </w:tc>
      </w:tr>
      <w:tr w:rsidR="002078A5" w:rsidRPr="006168AC" w:rsidTr="00197EDA">
        <w:trPr>
          <w:trHeight w:val="3052"/>
        </w:trPr>
        <w:tc>
          <w:tcPr>
            <w:tcW w:w="555" w:type="dxa"/>
            <w:shd w:val="clear" w:color="000000" w:fill="FFFFFF"/>
            <w:noWrap/>
            <w:vAlign w:val="center"/>
          </w:tcPr>
          <w:p w:rsidR="002078A5" w:rsidRPr="006168AC" w:rsidRDefault="002078A5" w:rsidP="00BA34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2160" w:type="dxa"/>
            <w:shd w:val="clear" w:color="000000" w:fill="FFFFFF"/>
            <w:vAlign w:val="center"/>
          </w:tcPr>
          <w:p w:rsidR="002078A5" w:rsidRPr="006168AC" w:rsidRDefault="002078A5" w:rsidP="00D459B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Atama İşlemleri</w:t>
            </w:r>
          </w:p>
        </w:tc>
        <w:tc>
          <w:tcPr>
            <w:tcW w:w="6300" w:type="dxa"/>
            <w:shd w:val="clear" w:color="000000" w:fill="FFFFFF"/>
            <w:vAlign w:val="center"/>
          </w:tcPr>
          <w:p w:rsidR="002078A5" w:rsidRPr="006168AC" w:rsidRDefault="002078A5" w:rsidP="00197EDA">
            <w:pPr>
              <w:pStyle w:val="ListeParagraf"/>
              <w:spacing w:before="40" w:after="40"/>
              <w:ind w:left="0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1-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Başvuru Formu,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2-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Özgeçmiş,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    3-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Nüfus Cüzdan Fotokopisi,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4-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ALES Belgesi,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5-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Yabancı Dil Sonuç Belgesi,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6-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Askerlik İlişik Durum Belgesi,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7-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Mezuniyet Belgesi,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8-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6 Adet Fotoğraf,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9-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Yabancı Ülkelerden Alınan Diplomaların Denklik Belgesi,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                                   10- Sağlık Kurul Raporu                                                                                               11- İkametgah belgesi                                                                                                              12- </w:t>
            </w:r>
            <w:r w:rsidRPr="006168AC">
              <w:rPr>
                <w:rFonts w:ascii="Arial" w:hAnsi="Arial" w:cs="Arial"/>
                <w:sz w:val="16"/>
                <w:szCs w:val="16"/>
              </w:rPr>
              <w:t>Yüksekokul Yönetim Kurulu Kararı</w:t>
            </w:r>
          </w:p>
          <w:p w:rsidR="002078A5" w:rsidRPr="006168AC" w:rsidRDefault="002078A5" w:rsidP="00197ED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168A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  <w:t>3 Ay</w:t>
            </w:r>
          </w:p>
        </w:tc>
      </w:tr>
      <w:tr w:rsidR="002078A5" w:rsidRPr="006168AC" w:rsidTr="00854ABF">
        <w:trPr>
          <w:trHeight w:val="903"/>
        </w:trPr>
        <w:tc>
          <w:tcPr>
            <w:tcW w:w="10815" w:type="dxa"/>
            <w:gridSpan w:val="4"/>
            <w:shd w:val="clear" w:color="000000" w:fill="FFFFFF"/>
            <w:noWrap/>
            <w:vAlign w:val="center"/>
          </w:tcPr>
          <w:p w:rsidR="002078A5" w:rsidRPr="006168AC" w:rsidRDefault="002078A5" w:rsidP="00756EB0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           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Başvuru esnasında yukarıda belirtilen belgelerin dışında belge istenmesi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,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eksiksiz belge ile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başvuru yapılmasına rağmen hizmetin belirtilen sürede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 tamamlanmaması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 xml:space="preserve">veya yukarıdaki tabloda bazı hizmetlerin bulunmadığının tespiti </w:t>
            </w:r>
            <w:r w:rsidRPr="006168AC"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  <w:t>durumunda ilk müracaat yerine ya da ikinci müracaat yerine başvurunuz.</w:t>
            </w:r>
          </w:p>
        </w:tc>
      </w:tr>
    </w:tbl>
    <w:p w:rsidR="002078A5" w:rsidRDefault="002078A5" w:rsidP="00606F82">
      <w:pPr>
        <w:rPr>
          <w:szCs w:val="16"/>
        </w:rPr>
      </w:pPr>
    </w:p>
    <w:tbl>
      <w:tblPr>
        <w:tblW w:w="10819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30"/>
        <w:gridCol w:w="3763"/>
        <w:gridCol w:w="1997"/>
        <w:gridCol w:w="3429"/>
      </w:tblGrid>
      <w:tr w:rsidR="002078A5" w:rsidRPr="00B90C2C" w:rsidTr="00EC6125">
        <w:trPr>
          <w:trHeight w:val="402"/>
        </w:trPr>
        <w:tc>
          <w:tcPr>
            <w:tcW w:w="1630" w:type="dxa"/>
            <w:vAlign w:val="center"/>
          </w:tcPr>
          <w:p w:rsidR="002078A5" w:rsidRPr="002C4A82" w:rsidRDefault="002078A5" w:rsidP="00886A06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2C4A8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İlk Müracaat Yeri</w:t>
            </w:r>
          </w:p>
        </w:tc>
        <w:tc>
          <w:tcPr>
            <w:tcW w:w="3763" w:type="dxa"/>
            <w:shd w:val="clear" w:color="000000" w:fill="FFFFFF"/>
            <w:vAlign w:val="center"/>
          </w:tcPr>
          <w:p w:rsidR="002078A5" w:rsidRPr="00B90C2C" w:rsidRDefault="00437041" w:rsidP="00886A06">
            <w:pPr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  <w:t>Şarkışla Aşık Veysel Meslek</w:t>
            </w:r>
            <w:r w:rsidR="002078A5"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  <w:t xml:space="preserve"> Yüksekokulu</w:t>
            </w:r>
          </w:p>
        </w:tc>
        <w:tc>
          <w:tcPr>
            <w:tcW w:w="1997" w:type="dxa"/>
            <w:shd w:val="clear" w:color="000000" w:fill="FFFFFF"/>
            <w:vAlign w:val="center"/>
          </w:tcPr>
          <w:p w:rsidR="002078A5" w:rsidRPr="002C4A82" w:rsidRDefault="002078A5" w:rsidP="00886A06">
            <w:pPr>
              <w:pStyle w:val="ListeParagraf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2C4A82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İkinci Müracaat Yeri</w:t>
            </w:r>
          </w:p>
        </w:tc>
        <w:tc>
          <w:tcPr>
            <w:tcW w:w="3429" w:type="dxa"/>
            <w:shd w:val="clear" w:color="000000" w:fill="FFFFFF"/>
            <w:vAlign w:val="center"/>
          </w:tcPr>
          <w:p w:rsidR="002078A5" w:rsidRPr="00B90C2C" w:rsidRDefault="00437041" w:rsidP="00886A0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  <w:t>Şarkışla Aşık Veysel</w:t>
            </w:r>
            <w:r w:rsidR="002078A5"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  <w:t xml:space="preserve"> Meslek Yüksekokulu</w:t>
            </w:r>
          </w:p>
        </w:tc>
      </w:tr>
      <w:tr w:rsidR="002078A5" w:rsidTr="00EC6125">
        <w:trPr>
          <w:trHeight w:val="402"/>
        </w:trPr>
        <w:tc>
          <w:tcPr>
            <w:tcW w:w="1630" w:type="dxa"/>
            <w:vAlign w:val="center"/>
          </w:tcPr>
          <w:p w:rsidR="002078A5" w:rsidRPr="002C4A82" w:rsidRDefault="002078A5" w:rsidP="00886A06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İsim</w:t>
            </w:r>
          </w:p>
        </w:tc>
        <w:tc>
          <w:tcPr>
            <w:tcW w:w="3763" w:type="dxa"/>
            <w:shd w:val="clear" w:color="000000" w:fill="FFFFFF"/>
            <w:vAlign w:val="center"/>
          </w:tcPr>
          <w:p w:rsidR="002078A5" w:rsidRDefault="00437041" w:rsidP="00886A06">
            <w:pPr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Metin UZUN</w:t>
            </w:r>
          </w:p>
        </w:tc>
        <w:tc>
          <w:tcPr>
            <w:tcW w:w="1997" w:type="dxa"/>
            <w:shd w:val="clear" w:color="000000" w:fill="FFFFFF"/>
            <w:vAlign w:val="center"/>
          </w:tcPr>
          <w:p w:rsidR="002078A5" w:rsidRPr="002C4A82" w:rsidRDefault="002078A5" w:rsidP="00886A06">
            <w:pPr>
              <w:pStyle w:val="ListeParagraf"/>
              <w:spacing w:after="0"/>
              <w:ind w:left="0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İsim</w:t>
            </w:r>
          </w:p>
        </w:tc>
        <w:tc>
          <w:tcPr>
            <w:tcW w:w="3429" w:type="dxa"/>
            <w:shd w:val="clear" w:color="000000" w:fill="FFFFFF"/>
            <w:vAlign w:val="center"/>
          </w:tcPr>
          <w:p w:rsidR="002078A5" w:rsidRDefault="00437041" w:rsidP="00886A0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Prof. Dr. Ahmet ŞENGÖNÜL</w:t>
            </w:r>
          </w:p>
        </w:tc>
      </w:tr>
      <w:tr w:rsidR="002078A5" w:rsidTr="00EC6125">
        <w:trPr>
          <w:trHeight w:val="402"/>
        </w:trPr>
        <w:tc>
          <w:tcPr>
            <w:tcW w:w="1630" w:type="dxa"/>
            <w:vAlign w:val="center"/>
          </w:tcPr>
          <w:p w:rsidR="002078A5" w:rsidRDefault="002078A5" w:rsidP="00886A06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Unvan</w:t>
            </w:r>
          </w:p>
        </w:tc>
        <w:tc>
          <w:tcPr>
            <w:tcW w:w="3763" w:type="dxa"/>
            <w:shd w:val="clear" w:color="000000" w:fill="FFFFFF"/>
            <w:vAlign w:val="center"/>
          </w:tcPr>
          <w:p w:rsidR="002078A5" w:rsidRDefault="002078A5" w:rsidP="00886A06">
            <w:pPr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Yüksekokul Sekreteri</w:t>
            </w:r>
          </w:p>
        </w:tc>
        <w:tc>
          <w:tcPr>
            <w:tcW w:w="1997" w:type="dxa"/>
            <w:shd w:val="clear" w:color="000000" w:fill="FFFFFF"/>
            <w:vAlign w:val="center"/>
          </w:tcPr>
          <w:p w:rsidR="002078A5" w:rsidRDefault="002078A5" w:rsidP="00886A06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Unvan</w:t>
            </w:r>
          </w:p>
        </w:tc>
        <w:tc>
          <w:tcPr>
            <w:tcW w:w="3429" w:type="dxa"/>
            <w:shd w:val="clear" w:color="000000" w:fill="FFFFFF"/>
            <w:vAlign w:val="center"/>
          </w:tcPr>
          <w:p w:rsidR="002078A5" w:rsidRDefault="002078A5" w:rsidP="00886A0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</w:pP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>Yüksekokul Müdürü</w:t>
            </w:r>
          </w:p>
        </w:tc>
      </w:tr>
      <w:tr w:rsidR="002078A5" w:rsidTr="00EC6125">
        <w:trPr>
          <w:trHeight w:val="402"/>
        </w:trPr>
        <w:tc>
          <w:tcPr>
            <w:tcW w:w="1630" w:type="dxa"/>
            <w:vAlign w:val="center"/>
          </w:tcPr>
          <w:p w:rsidR="002078A5" w:rsidRDefault="002078A5" w:rsidP="00886A06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Adres</w:t>
            </w:r>
          </w:p>
        </w:tc>
        <w:tc>
          <w:tcPr>
            <w:tcW w:w="3763" w:type="dxa"/>
            <w:shd w:val="clear" w:color="000000" w:fill="FFFFFF"/>
            <w:vAlign w:val="center"/>
          </w:tcPr>
          <w:p w:rsidR="002078A5" w:rsidRDefault="00437041" w:rsidP="00437041">
            <w:pPr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  <w:t>Yıldırım</w:t>
            </w:r>
            <w:r w:rsidR="002078A5"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  <w:t>Mah. Belkent</w:t>
            </w:r>
            <w:r w:rsidR="00C10070"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  <w:t xml:space="preserve"> Cad.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  <w:t>.</w:t>
            </w:r>
            <w:r w:rsidR="002078A5"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  <w:t>58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  <w:t>400</w:t>
            </w:r>
            <w:r w:rsidR="002078A5"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  <w:t>Şarkışla</w:t>
            </w:r>
            <w:r w:rsidR="002078A5"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  <w:t xml:space="preserve">/ SİVAS </w:t>
            </w:r>
          </w:p>
        </w:tc>
        <w:tc>
          <w:tcPr>
            <w:tcW w:w="1997" w:type="dxa"/>
            <w:shd w:val="clear" w:color="000000" w:fill="FFFFFF"/>
            <w:vAlign w:val="center"/>
          </w:tcPr>
          <w:p w:rsidR="002078A5" w:rsidRDefault="002078A5" w:rsidP="00886A06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Adres</w:t>
            </w:r>
          </w:p>
        </w:tc>
        <w:tc>
          <w:tcPr>
            <w:tcW w:w="3429" w:type="dxa"/>
            <w:shd w:val="clear" w:color="000000" w:fill="FFFFFF"/>
            <w:vAlign w:val="center"/>
          </w:tcPr>
          <w:p w:rsidR="002078A5" w:rsidRDefault="00437041" w:rsidP="00886A06">
            <w:pPr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  <w:t>Yıldırım Mah. Belkent</w:t>
            </w:r>
            <w:r w:rsidR="00C10070"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  <w:t xml:space="preserve"> Cad.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  <w:t>58400 Şarkışla/ SİVAS</w:t>
            </w:r>
          </w:p>
        </w:tc>
      </w:tr>
      <w:tr w:rsidR="002078A5" w:rsidTr="00EC6125">
        <w:trPr>
          <w:trHeight w:val="402"/>
        </w:trPr>
        <w:tc>
          <w:tcPr>
            <w:tcW w:w="1630" w:type="dxa"/>
            <w:vAlign w:val="center"/>
          </w:tcPr>
          <w:p w:rsidR="002078A5" w:rsidRDefault="002078A5" w:rsidP="00886A06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Tel</w:t>
            </w:r>
          </w:p>
        </w:tc>
        <w:tc>
          <w:tcPr>
            <w:tcW w:w="3763" w:type="dxa"/>
            <w:shd w:val="clear" w:color="000000" w:fill="FFFFFF"/>
            <w:vAlign w:val="center"/>
          </w:tcPr>
          <w:p w:rsidR="002078A5" w:rsidRDefault="002078A5" w:rsidP="00437041">
            <w:pPr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0 346</w:t>
            </w:r>
            <w:r w:rsidRPr="006168AC">
              <w:rPr>
                <w:rFonts w:ascii="Arial" w:hAnsi="Arial" w:cs="Arial"/>
                <w:sz w:val="16"/>
                <w:szCs w:val="16"/>
                <w:lang w:eastAsia="tr-TR"/>
              </w:rPr>
              <w:t xml:space="preserve"> </w:t>
            </w:r>
            <w:r w:rsidR="00437041">
              <w:rPr>
                <w:rFonts w:ascii="Arial" w:hAnsi="Arial" w:cs="Arial"/>
                <w:sz w:val="16"/>
                <w:szCs w:val="16"/>
                <w:lang w:eastAsia="tr-TR"/>
              </w:rPr>
              <w:t>5121491</w:t>
            </w:r>
          </w:p>
        </w:tc>
        <w:tc>
          <w:tcPr>
            <w:tcW w:w="1997" w:type="dxa"/>
            <w:shd w:val="clear" w:color="000000" w:fill="FFFFFF"/>
            <w:vAlign w:val="center"/>
          </w:tcPr>
          <w:p w:rsidR="002078A5" w:rsidRDefault="002078A5" w:rsidP="00886A06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Tel</w:t>
            </w:r>
          </w:p>
        </w:tc>
        <w:tc>
          <w:tcPr>
            <w:tcW w:w="3429" w:type="dxa"/>
            <w:shd w:val="clear" w:color="000000" w:fill="FFFFFF"/>
            <w:vAlign w:val="center"/>
          </w:tcPr>
          <w:p w:rsidR="002078A5" w:rsidRDefault="002078A5" w:rsidP="00886A06">
            <w:pPr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0 346</w:t>
            </w:r>
            <w:r w:rsidR="00437041">
              <w:rPr>
                <w:rFonts w:ascii="Arial" w:hAnsi="Arial" w:cs="Arial"/>
                <w:sz w:val="16"/>
                <w:szCs w:val="16"/>
                <w:lang w:eastAsia="tr-TR"/>
              </w:rPr>
              <w:t xml:space="preserve"> 5121491</w:t>
            </w:r>
          </w:p>
        </w:tc>
      </w:tr>
      <w:tr w:rsidR="002078A5" w:rsidTr="00EC6125">
        <w:trPr>
          <w:trHeight w:val="402"/>
        </w:trPr>
        <w:tc>
          <w:tcPr>
            <w:tcW w:w="1630" w:type="dxa"/>
            <w:vAlign w:val="center"/>
          </w:tcPr>
          <w:p w:rsidR="002078A5" w:rsidRDefault="002078A5" w:rsidP="00886A06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Faks</w:t>
            </w:r>
          </w:p>
        </w:tc>
        <w:tc>
          <w:tcPr>
            <w:tcW w:w="3763" w:type="dxa"/>
            <w:shd w:val="clear" w:color="000000" w:fill="FFFFFF"/>
            <w:vAlign w:val="center"/>
          </w:tcPr>
          <w:p w:rsidR="002078A5" w:rsidRDefault="002078A5" w:rsidP="00886A06">
            <w:pPr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  <w:t xml:space="preserve">0 346 </w:t>
            </w:r>
            <w:r w:rsidR="00437041">
              <w:rPr>
                <w:rFonts w:ascii="Arial" w:hAnsi="Arial" w:cs="Arial"/>
                <w:sz w:val="16"/>
                <w:szCs w:val="16"/>
                <w:lang w:eastAsia="tr-TR"/>
              </w:rPr>
              <w:t xml:space="preserve"> 5121492</w:t>
            </w:r>
          </w:p>
        </w:tc>
        <w:tc>
          <w:tcPr>
            <w:tcW w:w="1997" w:type="dxa"/>
            <w:shd w:val="clear" w:color="000000" w:fill="FFFFFF"/>
            <w:vAlign w:val="center"/>
          </w:tcPr>
          <w:p w:rsidR="002078A5" w:rsidRDefault="002078A5" w:rsidP="00886A06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Faks</w:t>
            </w:r>
          </w:p>
        </w:tc>
        <w:tc>
          <w:tcPr>
            <w:tcW w:w="3429" w:type="dxa"/>
            <w:shd w:val="clear" w:color="000000" w:fill="FFFFFF"/>
            <w:vAlign w:val="center"/>
          </w:tcPr>
          <w:p w:rsidR="002078A5" w:rsidRDefault="002078A5" w:rsidP="00886A06">
            <w:pPr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  <w:t xml:space="preserve">0 346 </w:t>
            </w:r>
            <w:r w:rsidR="00437041">
              <w:rPr>
                <w:rFonts w:ascii="Arial" w:hAnsi="Arial" w:cs="Arial"/>
                <w:sz w:val="16"/>
                <w:szCs w:val="16"/>
                <w:lang w:eastAsia="tr-TR"/>
              </w:rPr>
              <w:t xml:space="preserve"> 5121492</w:t>
            </w:r>
          </w:p>
        </w:tc>
      </w:tr>
      <w:tr w:rsidR="002078A5" w:rsidTr="00EC6125">
        <w:trPr>
          <w:trHeight w:val="402"/>
        </w:trPr>
        <w:tc>
          <w:tcPr>
            <w:tcW w:w="1630" w:type="dxa"/>
            <w:vAlign w:val="center"/>
          </w:tcPr>
          <w:p w:rsidR="002078A5" w:rsidRDefault="002078A5" w:rsidP="00886A06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e-posta</w:t>
            </w:r>
          </w:p>
        </w:tc>
        <w:tc>
          <w:tcPr>
            <w:tcW w:w="3763" w:type="dxa"/>
            <w:shd w:val="clear" w:color="000000" w:fill="FFFFFF"/>
            <w:vAlign w:val="center"/>
          </w:tcPr>
          <w:p w:rsidR="002078A5" w:rsidRDefault="00437041" w:rsidP="00886A06">
            <w:pPr>
              <w:spacing w:after="0"/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  <w:t>metinuzun@cumhuriyet.edu.tr</w:t>
            </w:r>
          </w:p>
        </w:tc>
        <w:tc>
          <w:tcPr>
            <w:tcW w:w="1997" w:type="dxa"/>
            <w:shd w:val="clear" w:color="000000" w:fill="FFFFFF"/>
            <w:vAlign w:val="center"/>
          </w:tcPr>
          <w:p w:rsidR="002078A5" w:rsidRDefault="002078A5" w:rsidP="00886A06">
            <w:pPr>
              <w:pStyle w:val="ListeParagraf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e-posta</w:t>
            </w:r>
          </w:p>
        </w:tc>
        <w:tc>
          <w:tcPr>
            <w:tcW w:w="3429" w:type="dxa"/>
            <w:shd w:val="clear" w:color="000000" w:fill="FFFFFF"/>
            <w:vAlign w:val="center"/>
          </w:tcPr>
          <w:p w:rsidR="002078A5" w:rsidRDefault="00437041" w:rsidP="00886A0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tr-TR"/>
              </w:rPr>
              <w:t>asengönül@cumhuriyet.edu.tr</w:t>
            </w:r>
          </w:p>
        </w:tc>
      </w:tr>
    </w:tbl>
    <w:p w:rsidR="002078A5" w:rsidRPr="006168AC" w:rsidRDefault="002078A5" w:rsidP="008461E7">
      <w:pPr>
        <w:tabs>
          <w:tab w:val="left" w:pos="709"/>
          <w:tab w:val="left" w:pos="3119"/>
          <w:tab w:val="left" w:pos="8505"/>
          <w:tab w:val="left" w:pos="11340"/>
        </w:tabs>
        <w:spacing w:after="0" w:line="240" w:lineRule="auto"/>
        <w:rPr>
          <w:rFonts w:ascii="Arial" w:hAnsi="Arial" w:cs="Arial"/>
          <w:sz w:val="16"/>
          <w:szCs w:val="16"/>
          <w:lang w:eastAsia="tr-TR"/>
        </w:rPr>
      </w:pPr>
    </w:p>
    <w:p w:rsidR="002078A5" w:rsidRDefault="002078A5" w:rsidP="00606F82">
      <w:pPr>
        <w:rPr>
          <w:szCs w:val="16"/>
        </w:rPr>
      </w:pPr>
    </w:p>
    <w:p w:rsidR="002078A5" w:rsidRPr="007D0828" w:rsidRDefault="002078A5" w:rsidP="007D0828">
      <w:pPr>
        <w:jc w:val="center"/>
        <w:rPr>
          <w:szCs w:val="16"/>
        </w:rPr>
      </w:pPr>
    </w:p>
    <w:sectPr w:rsidR="002078A5" w:rsidRPr="007D0828" w:rsidSect="00606F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495" w:right="566" w:bottom="1134" w:left="5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3ED" w:rsidRDefault="00DE33ED" w:rsidP="00796A07">
      <w:pPr>
        <w:spacing w:after="0" w:line="240" w:lineRule="auto"/>
      </w:pPr>
      <w:r>
        <w:separator/>
      </w:r>
    </w:p>
  </w:endnote>
  <w:endnote w:type="continuationSeparator" w:id="0">
    <w:p w:rsidR="00DE33ED" w:rsidRDefault="00DE33ED" w:rsidP="0079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5E" w:rsidRDefault="00190E5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8A5" w:rsidRPr="00512DFA" w:rsidRDefault="002078A5" w:rsidP="005661E1">
    <w:pPr>
      <w:pStyle w:val="Altbilgi"/>
      <w:jc w:val="right"/>
      <w:rPr>
        <w:rFonts w:ascii="Arial" w:hAnsi="Arial" w:cs="Arial"/>
        <w:sz w:val="16"/>
        <w:szCs w:val="16"/>
      </w:rPr>
    </w:pPr>
    <w:r w:rsidRPr="00512DFA">
      <w:rPr>
        <w:rFonts w:ascii="Arial" w:hAnsi="Arial" w:cs="Arial"/>
        <w:sz w:val="16"/>
        <w:szCs w:val="16"/>
      </w:rPr>
      <w:fldChar w:fldCharType="begin"/>
    </w:r>
    <w:r w:rsidRPr="00512DFA">
      <w:rPr>
        <w:rFonts w:ascii="Arial" w:hAnsi="Arial" w:cs="Arial"/>
        <w:sz w:val="16"/>
        <w:szCs w:val="16"/>
      </w:rPr>
      <w:instrText>PAGE   \* MERGEFORMAT</w:instrText>
    </w:r>
    <w:r w:rsidRPr="00512DFA">
      <w:rPr>
        <w:rFonts w:ascii="Arial" w:hAnsi="Arial" w:cs="Arial"/>
        <w:sz w:val="16"/>
        <w:szCs w:val="16"/>
      </w:rPr>
      <w:fldChar w:fldCharType="separate"/>
    </w:r>
    <w:r w:rsidR="00190E5E" w:rsidRPr="00190E5E">
      <w:rPr>
        <w:noProof/>
        <w:sz w:val="16"/>
        <w:szCs w:val="16"/>
      </w:rPr>
      <w:t>1</w:t>
    </w:r>
    <w:r w:rsidRPr="00512DFA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-5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5E" w:rsidRDefault="00190E5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3ED" w:rsidRDefault="00DE33ED" w:rsidP="00796A07">
      <w:pPr>
        <w:spacing w:after="0" w:line="240" w:lineRule="auto"/>
      </w:pPr>
      <w:r>
        <w:separator/>
      </w:r>
    </w:p>
  </w:footnote>
  <w:footnote w:type="continuationSeparator" w:id="0">
    <w:p w:rsidR="00DE33ED" w:rsidRDefault="00DE33ED" w:rsidP="0079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8A5" w:rsidRDefault="002078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8A5" w:rsidRPr="00A25DA5" w:rsidRDefault="00DE33ED" w:rsidP="00796A07">
    <w:pPr>
      <w:pStyle w:val="stbilgi"/>
      <w:jc w:val="center"/>
      <w:rPr>
        <w:rFonts w:ascii="Arial" w:hAnsi="Arial" w:cs="Arial"/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2" o:spid="_x0000_s2049" type="#_x0000_t75" style="position:absolute;left:0;text-align:left;margin-left:3.2pt;margin-top:.65pt;width:62.35pt;height:62.35pt;z-index:1;visibility:visible">
          <v:imagedata r:id="rId1" o:title=""/>
        </v:shape>
      </w:pict>
    </w:r>
    <w:r w:rsidR="002078A5">
      <w:rPr>
        <w:rFonts w:ascii="Arial" w:hAnsi="Arial" w:cs="Arial"/>
        <w:b/>
      </w:rPr>
      <w:t>T</w:t>
    </w:r>
    <w:r w:rsidR="002078A5" w:rsidRPr="00A25DA5">
      <w:rPr>
        <w:rFonts w:ascii="Arial" w:hAnsi="Arial" w:cs="Arial"/>
        <w:b/>
      </w:rPr>
      <w:t>.C.</w:t>
    </w:r>
  </w:p>
  <w:p w:rsidR="002078A5" w:rsidRPr="00A25DA5" w:rsidRDefault="002078A5" w:rsidP="00796A07">
    <w:pPr>
      <w:pStyle w:val="stbilgi"/>
      <w:jc w:val="center"/>
      <w:rPr>
        <w:rFonts w:ascii="Arial" w:hAnsi="Arial" w:cs="Arial"/>
        <w:b/>
      </w:rPr>
    </w:pPr>
    <w:r w:rsidRPr="00A25DA5">
      <w:rPr>
        <w:rFonts w:ascii="Arial" w:hAnsi="Arial" w:cs="Arial"/>
        <w:b/>
      </w:rPr>
      <w:t>Cumhuriyet Üniversitesi</w:t>
    </w:r>
  </w:p>
  <w:p w:rsidR="002078A5" w:rsidRPr="00A25DA5" w:rsidRDefault="00190E5E" w:rsidP="00796A07">
    <w:pPr>
      <w:pStyle w:val="stbilgi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Şarkışla Aşık Veysel</w:t>
    </w:r>
    <w:r w:rsidR="002078A5">
      <w:rPr>
        <w:rFonts w:ascii="Arial" w:hAnsi="Arial" w:cs="Arial"/>
        <w:b/>
      </w:rPr>
      <w:t xml:space="preserve"> Meslek Yüksekokulu</w:t>
    </w:r>
    <w:r w:rsidR="002078A5" w:rsidRPr="00A25DA5">
      <w:rPr>
        <w:rFonts w:ascii="Arial" w:hAnsi="Arial" w:cs="Arial"/>
        <w:b/>
      </w:rPr>
      <w:t xml:space="preserve"> Müdürlüğü</w:t>
    </w:r>
  </w:p>
  <w:p w:rsidR="002078A5" w:rsidRDefault="002078A5" w:rsidP="00796A07">
    <w:pPr>
      <w:pStyle w:val="stbilgi"/>
      <w:jc w:val="center"/>
      <w:rPr>
        <w:rFonts w:ascii="Arial" w:hAnsi="Arial" w:cs="Arial"/>
      </w:rPr>
    </w:pPr>
  </w:p>
  <w:p w:rsidR="002078A5" w:rsidRDefault="002078A5" w:rsidP="00796A07">
    <w:pPr>
      <w:pStyle w:val="stbilgi"/>
      <w:jc w:val="center"/>
      <w:rPr>
        <w:rFonts w:ascii="Arial" w:hAnsi="Arial" w:cs="Arial"/>
      </w:rPr>
    </w:pPr>
    <w:bookmarkStart w:id="0" w:name="_GoBack"/>
    <w:bookmarkEnd w:id="0"/>
  </w:p>
  <w:p w:rsidR="002078A5" w:rsidRPr="00DD266C" w:rsidRDefault="002078A5" w:rsidP="00796A07">
    <w:pPr>
      <w:pStyle w:val="stbilgi"/>
      <w:jc w:val="center"/>
      <w:rPr>
        <w:rFonts w:ascii="Arial" w:hAnsi="Arial" w:cs="Arial"/>
        <w:b/>
        <w:sz w:val="24"/>
        <w:szCs w:val="24"/>
      </w:rPr>
    </w:pPr>
    <w:r w:rsidRPr="00DD266C">
      <w:rPr>
        <w:rFonts w:ascii="Arial" w:hAnsi="Arial" w:cs="Arial"/>
        <w:b/>
        <w:sz w:val="24"/>
        <w:szCs w:val="24"/>
      </w:rPr>
      <w:t>Kamu Hizmet Standartları Tablosu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8A5" w:rsidRDefault="002078A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2EED4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7E04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FD6AB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D0E0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E4C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E81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40D4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BA78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368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46C4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922AB8"/>
    <w:multiLevelType w:val="hybridMultilevel"/>
    <w:tmpl w:val="15CC8CC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245E14"/>
    <w:multiLevelType w:val="hybridMultilevel"/>
    <w:tmpl w:val="67D26178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B741651"/>
    <w:multiLevelType w:val="hybridMultilevel"/>
    <w:tmpl w:val="1C1CC746"/>
    <w:lvl w:ilvl="0" w:tplc="B0DEB7F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53701D"/>
    <w:multiLevelType w:val="multilevel"/>
    <w:tmpl w:val="EA069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4E54B8E"/>
    <w:multiLevelType w:val="hybridMultilevel"/>
    <w:tmpl w:val="2A44B6F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476561"/>
    <w:multiLevelType w:val="hybridMultilevel"/>
    <w:tmpl w:val="F19A350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3D23A9"/>
    <w:multiLevelType w:val="hybridMultilevel"/>
    <w:tmpl w:val="A90CA846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3769F0"/>
    <w:multiLevelType w:val="hybridMultilevel"/>
    <w:tmpl w:val="11F8C81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BA66097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F7C09D1"/>
    <w:multiLevelType w:val="hybridMultilevel"/>
    <w:tmpl w:val="B09E430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04E1380"/>
    <w:multiLevelType w:val="hybridMultilevel"/>
    <w:tmpl w:val="750E13A0"/>
    <w:lvl w:ilvl="0" w:tplc="38B0295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178303A"/>
    <w:multiLevelType w:val="hybridMultilevel"/>
    <w:tmpl w:val="AC4A43C6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3245508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8667D8E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109694E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3EC2BE7"/>
    <w:multiLevelType w:val="hybridMultilevel"/>
    <w:tmpl w:val="12D2602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C9148C0"/>
    <w:multiLevelType w:val="hybridMultilevel"/>
    <w:tmpl w:val="43740CF0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DBA490C"/>
    <w:multiLevelType w:val="hybridMultilevel"/>
    <w:tmpl w:val="B09E430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852666"/>
    <w:multiLevelType w:val="hybridMultilevel"/>
    <w:tmpl w:val="2E48ECC0"/>
    <w:lvl w:ilvl="0" w:tplc="87B6F1C8">
      <w:start w:val="1"/>
      <w:numFmt w:val="decimal"/>
      <w:lvlText w:val="%1-"/>
      <w:lvlJc w:val="left"/>
      <w:pPr>
        <w:ind w:left="67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29">
    <w:nsid w:val="4AC473E0"/>
    <w:multiLevelType w:val="hybridMultilevel"/>
    <w:tmpl w:val="3600FD9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A2535F"/>
    <w:multiLevelType w:val="hybridMultilevel"/>
    <w:tmpl w:val="14844EB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163627"/>
    <w:multiLevelType w:val="hybridMultilevel"/>
    <w:tmpl w:val="14844EB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0232186"/>
    <w:multiLevelType w:val="hybridMultilevel"/>
    <w:tmpl w:val="431C0E6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8C7260"/>
    <w:multiLevelType w:val="hybridMultilevel"/>
    <w:tmpl w:val="5FFCE5F8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7064324"/>
    <w:multiLevelType w:val="hybridMultilevel"/>
    <w:tmpl w:val="C0D2BC56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134485A"/>
    <w:multiLevelType w:val="hybridMultilevel"/>
    <w:tmpl w:val="BDAE36FA"/>
    <w:lvl w:ilvl="0" w:tplc="BB8224F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A6422C"/>
    <w:multiLevelType w:val="hybridMultilevel"/>
    <w:tmpl w:val="99EEEF02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1E5EE9"/>
    <w:multiLevelType w:val="hybridMultilevel"/>
    <w:tmpl w:val="B148BE26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290239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440C6F"/>
    <w:multiLevelType w:val="hybridMultilevel"/>
    <w:tmpl w:val="750E13A0"/>
    <w:lvl w:ilvl="0" w:tplc="38B0295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A424A1"/>
    <w:multiLevelType w:val="hybridMultilevel"/>
    <w:tmpl w:val="E6F623D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EE3B34"/>
    <w:multiLevelType w:val="hybridMultilevel"/>
    <w:tmpl w:val="67D26178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03691C"/>
    <w:multiLevelType w:val="hybridMultilevel"/>
    <w:tmpl w:val="B79C5304"/>
    <w:lvl w:ilvl="0" w:tplc="99F031BE">
      <w:start w:val="1"/>
      <w:numFmt w:val="decimal"/>
      <w:lvlText w:val="%1-"/>
      <w:lvlJc w:val="left"/>
      <w:pPr>
        <w:ind w:left="67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43">
    <w:nsid w:val="74C033DD"/>
    <w:multiLevelType w:val="hybridMultilevel"/>
    <w:tmpl w:val="15CC8CCA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5494831"/>
    <w:multiLevelType w:val="hybridMultilevel"/>
    <w:tmpl w:val="9C0055A4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2459BB"/>
    <w:multiLevelType w:val="hybridMultilevel"/>
    <w:tmpl w:val="4DA06F1C"/>
    <w:lvl w:ilvl="0" w:tplc="C6F89ED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35"/>
  </w:num>
  <w:num w:numId="3">
    <w:abstractNumId w:val="24"/>
  </w:num>
  <w:num w:numId="4">
    <w:abstractNumId w:val="14"/>
  </w:num>
  <w:num w:numId="5">
    <w:abstractNumId w:val="38"/>
  </w:num>
  <w:num w:numId="6">
    <w:abstractNumId w:val="43"/>
  </w:num>
  <w:num w:numId="7">
    <w:abstractNumId w:val="10"/>
  </w:num>
  <w:num w:numId="8">
    <w:abstractNumId w:val="44"/>
  </w:num>
  <w:num w:numId="9">
    <w:abstractNumId w:val="21"/>
  </w:num>
  <w:num w:numId="10">
    <w:abstractNumId w:val="17"/>
  </w:num>
  <w:num w:numId="11">
    <w:abstractNumId w:val="41"/>
  </w:num>
  <w:num w:numId="12">
    <w:abstractNumId w:val="37"/>
  </w:num>
  <w:num w:numId="13">
    <w:abstractNumId w:val="33"/>
  </w:num>
  <w:num w:numId="14">
    <w:abstractNumId w:val="40"/>
  </w:num>
  <w:num w:numId="15">
    <w:abstractNumId w:val="18"/>
  </w:num>
  <w:num w:numId="16">
    <w:abstractNumId w:val="30"/>
  </w:num>
  <w:num w:numId="17">
    <w:abstractNumId w:val="31"/>
  </w:num>
  <w:num w:numId="18">
    <w:abstractNumId w:val="22"/>
  </w:num>
  <w:num w:numId="19">
    <w:abstractNumId w:val="23"/>
  </w:num>
  <w:num w:numId="20">
    <w:abstractNumId w:val="16"/>
  </w:num>
  <w:num w:numId="21">
    <w:abstractNumId w:val="26"/>
  </w:num>
  <w:num w:numId="22">
    <w:abstractNumId w:val="32"/>
  </w:num>
  <w:num w:numId="23">
    <w:abstractNumId w:val="13"/>
  </w:num>
  <w:num w:numId="24">
    <w:abstractNumId w:val="27"/>
  </w:num>
  <w:num w:numId="25">
    <w:abstractNumId w:val="19"/>
  </w:num>
  <w:num w:numId="26">
    <w:abstractNumId w:val="15"/>
  </w:num>
  <w:num w:numId="27">
    <w:abstractNumId w:val="29"/>
  </w:num>
  <w:num w:numId="28">
    <w:abstractNumId w:val="34"/>
  </w:num>
  <w:num w:numId="29">
    <w:abstractNumId w:val="25"/>
  </w:num>
  <w:num w:numId="30">
    <w:abstractNumId w:val="12"/>
  </w:num>
  <w:num w:numId="31">
    <w:abstractNumId w:val="20"/>
  </w:num>
  <w:num w:numId="32">
    <w:abstractNumId w:val="39"/>
  </w:num>
  <w:num w:numId="33">
    <w:abstractNumId w:val="11"/>
  </w:num>
  <w:num w:numId="34">
    <w:abstractNumId w:val="36"/>
  </w:num>
  <w:num w:numId="35">
    <w:abstractNumId w:val="28"/>
  </w:num>
  <w:num w:numId="36">
    <w:abstractNumId w:val="42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7CF"/>
    <w:rsid w:val="000103E7"/>
    <w:rsid w:val="00015717"/>
    <w:rsid w:val="00016CBD"/>
    <w:rsid w:val="000361D9"/>
    <w:rsid w:val="00057520"/>
    <w:rsid w:val="00074DAA"/>
    <w:rsid w:val="000813C8"/>
    <w:rsid w:val="000859EB"/>
    <w:rsid w:val="000A0539"/>
    <w:rsid w:val="000B0417"/>
    <w:rsid w:val="000C100C"/>
    <w:rsid w:val="000C1B02"/>
    <w:rsid w:val="000D5BD1"/>
    <w:rsid w:val="000E475D"/>
    <w:rsid w:val="000F36BC"/>
    <w:rsid w:val="000F43FC"/>
    <w:rsid w:val="000F4774"/>
    <w:rsid w:val="00103D2D"/>
    <w:rsid w:val="0010635C"/>
    <w:rsid w:val="00111F89"/>
    <w:rsid w:val="0011622F"/>
    <w:rsid w:val="00140889"/>
    <w:rsid w:val="00144F60"/>
    <w:rsid w:val="001463E1"/>
    <w:rsid w:val="00176D9C"/>
    <w:rsid w:val="00190E5E"/>
    <w:rsid w:val="001917CE"/>
    <w:rsid w:val="00197EDA"/>
    <w:rsid w:val="001A17F5"/>
    <w:rsid w:val="001B65F1"/>
    <w:rsid w:val="001E2270"/>
    <w:rsid w:val="00200834"/>
    <w:rsid w:val="002078A5"/>
    <w:rsid w:val="0021026F"/>
    <w:rsid w:val="00211E74"/>
    <w:rsid w:val="00224762"/>
    <w:rsid w:val="0028351A"/>
    <w:rsid w:val="0028669A"/>
    <w:rsid w:val="00294353"/>
    <w:rsid w:val="002A0E10"/>
    <w:rsid w:val="002A1D60"/>
    <w:rsid w:val="002A1E8D"/>
    <w:rsid w:val="002B67F3"/>
    <w:rsid w:val="002C3A5F"/>
    <w:rsid w:val="002C4A82"/>
    <w:rsid w:val="002D5860"/>
    <w:rsid w:val="002F23C4"/>
    <w:rsid w:val="002F347D"/>
    <w:rsid w:val="002F418C"/>
    <w:rsid w:val="00320C23"/>
    <w:rsid w:val="00330E16"/>
    <w:rsid w:val="003422DF"/>
    <w:rsid w:val="00351CCF"/>
    <w:rsid w:val="003856B9"/>
    <w:rsid w:val="003973DF"/>
    <w:rsid w:val="003A0E5D"/>
    <w:rsid w:val="003A376A"/>
    <w:rsid w:val="003C68B9"/>
    <w:rsid w:val="003D02F0"/>
    <w:rsid w:val="003D701D"/>
    <w:rsid w:val="003F42A3"/>
    <w:rsid w:val="003F5F4D"/>
    <w:rsid w:val="003F79CF"/>
    <w:rsid w:val="0040574C"/>
    <w:rsid w:val="0040592E"/>
    <w:rsid w:val="004120C3"/>
    <w:rsid w:val="0041426A"/>
    <w:rsid w:val="00430D7F"/>
    <w:rsid w:val="00432375"/>
    <w:rsid w:val="00437041"/>
    <w:rsid w:val="00441FC0"/>
    <w:rsid w:val="00446045"/>
    <w:rsid w:val="00447FEB"/>
    <w:rsid w:val="00463CAB"/>
    <w:rsid w:val="004655AE"/>
    <w:rsid w:val="00470D2C"/>
    <w:rsid w:val="004915E9"/>
    <w:rsid w:val="00497CAA"/>
    <w:rsid w:val="004A27E2"/>
    <w:rsid w:val="004C36BB"/>
    <w:rsid w:val="004C465A"/>
    <w:rsid w:val="004C5269"/>
    <w:rsid w:val="004D39F9"/>
    <w:rsid w:val="004D4C3A"/>
    <w:rsid w:val="004F05F8"/>
    <w:rsid w:val="004F35A6"/>
    <w:rsid w:val="00504D5D"/>
    <w:rsid w:val="00505621"/>
    <w:rsid w:val="00507829"/>
    <w:rsid w:val="00512DFA"/>
    <w:rsid w:val="005176BA"/>
    <w:rsid w:val="005208D9"/>
    <w:rsid w:val="00525524"/>
    <w:rsid w:val="00534EAC"/>
    <w:rsid w:val="00542EA2"/>
    <w:rsid w:val="00554EAD"/>
    <w:rsid w:val="005661E1"/>
    <w:rsid w:val="0056705F"/>
    <w:rsid w:val="005747DB"/>
    <w:rsid w:val="005A09A5"/>
    <w:rsid w:val="005B2B14"/>
    <w:rsid w:val="005E3593"/>
    <w:rsid w:val="005E4A1E"/>
    <w:rsid w:val="005F0247"/>
    <w:rsid w:val="005F3AF5"/>
    <w:rsid w:val="005F7F71"/>
    <w:rsid w:val="00603589"/>
    <w:rsid w:val="00604A00"/>
    <w:rsid w:val="00606F82"/>
    <w:rsid w:val="006100A5"/>
    <w:rsid w:val="006168AC"/>
    <w:rsid w:val="00630CBF"/>
    <w:rsid w:val="00652D3C"/>
    <w:rsid w:val="006641E9"/>
    <w:rsid w:val="0066715E"/>
    <w:rsid w:val="006804DD"/>
    <w:rsid w:val="006959BE"/>
    <w:rsid w:val="006C6577"/>
    <w:rsid w:val="006C6CF3"/>
    <w:rsid w:val="006F606C"/>
    <w:rsid w:val="006F6873"/>
    <w:rsid w:val="00710180"/>
    <w:rsid w:val="007110C0"/>
    <w:rsid w:val="0071445B"/>
    <w:rsid w:val="007314D0"/>
    <w:rsid w:val="00741430"/>
    <w:rsid w:val="0074516F"/>
    <w:rsid w:val="00756EB0"/>
    <w:rsid w:val="00761998"/>
    <w:rsid w:val="00772B6F"/>
    <w:rsid w:val="007803FE"/>
    <w:rsid w:val="0078217D"/>
    <w:rsid w:val="00785823"/>
    <w:rsid w:val="0079639A"/>
    <w:rsid w:val="00796A07"/>
    <w:rsid w:val="007A6718"/>
    <w:rsid w:val="007D0828"/>
    <w:rsid w:val="007D7273"/>
    <w:rsid w:val="007E4C75"/>
    <w:rsid w:val="007F2056"/>
    <w:rsid w:val="007F4014"/>
    <w:rsid w:val="00810312"/>
    <w:rsid w:val="008166DB"/>
    <w:rsid w:val="0081773E"/>
    <w:rsid w:val="008213F1"/>
    <w:rsid w:val="00826C8B"/>
    <w:rsid w:val="0084194F"/>
    <w:rsid w:val="00841A22"/>
    <w:rsid w:val="0084276A"/>
    <w:rsid w:val="008461E7"/>
    <w:rsid w:val="00854ABF"/>
    <w:rsid w:val="00885F86"/>
    <w:rsid w:val="00886A06"/>
    <w:rsid w:val="008A19F6"/>
    <w:rsid w:val="008C6F6A"/>
    <w:rsid w:val="008D6F0C"/>
    <w:rsid w:val="008E1128"/>
    <w:rsid w:val="00905135"/>
    <w:rsid w:val="00912A17"/>
    <w:rsid w:val="009143C0"/>
    <w:rsid w:val="00925E94"/>
    <w:rsid w:val="0094476B"/>
    <w:rsid w:val="00963E83"/>
    <w:rsid w:val="00977A62"/>
    <w:rsid w:val="00987F60"/>
    <w:rsid w:val="009A0D31"/>
    <w:rsid w:val="009A1320"/>
    <w:rsid w:val="009A278E"/>
    <w:rsid w:val="009B1151"/>
    <w:rsid w:val="009B1458"/>
    <w:rsid w:val="009C1739"/>
    <w:rsid w:val="009C4556"/>
    <w:rsid w:val="009E032D"/>
    <w:rsid w:val="009F2014"/>
    <w:rsid w:val="009F6C39"/>
    <w:rsid w:val="00A04C70"/>
    <w:rsid w:val="00A17100"/>
    <w:rsid w:val="00A25DA5"/>
    <w:rsid w:val="00A524C0"/>
    <w:rsid w:val="00A55A68"/>
    <w:rsid w:val="00A5736A"/>
    <w:rsid w:val="00A60190"/>
    <w:rsid w:val="00A65D9E"/>
    <w:rsid w:val="00A82138"/>
    <w:rsid w:val="00A85395"/>
    <w:rsid w:val="00A91A8B"/>
    <w:rsid w:val="00AB2E4B"/>
    <w:rsid w:val="00AB4305"/>
    <w:rsid w:val="00AC534D"/>
    <w:rsid w:val="00AD0EAE"/>
    <w:rsid w:val="00AF32FC"/>
    <w:rsid w:val="00B01F24"/>
    <w:rsid w:val="00B12BA8"/>
    <w:rsid w:val="00B23A74"/>
    <w:rsid w:val="00B27052"/>
    <w:rsid w:val="00B313E0"/>
    <w:rsid w:val="00B373CE"/>
    <w:rsid w:val="00B518DC"/>
    <w:rsid w:val="00B62EA6"/>
    <w:rsid w:val="00B63D29"/>
    <w:rsid w:val="00B775C2"/>
    <w:rsid w:val="00B90C2C"/>
    <w:rsid w:val="00B962FD"/>
    <w:rsid w:val="00BA21D5"/>
    <w:rsid w:val="00BA3468"/>
    <w:rsid w:val="00BC01B7"/>
    <w:rsid w:val="00BC2ADE"/>
    <w:rsid w:val="00BC3854"/>
    <w:rsid w:val="00BC521F"/>
    <w:rsid w:val="00BC69D8"/>
    <w:rsid w:val="00BF4326"/>
    <w:rsid w:val="00BF4670"/>
    <w:rsid w:val="00BF78B4"/>
    <w:rsid w:val="00C02F6F"/>
    <w:rsid w:val="00C0653F"/>
    <w:rsid w:val="00C10070"/>
    <w:rsid w:val="00C111A4"/>
    <w:rsid w:val="00C14CF6"/>
    <w:rsid w:val="00C169E4"/>
    <w:rsid w:val="00C20C52"/>
    <w:rsid w:val="00C23751"/>
    <w:rsid w:val="00C24B75"/>
    <w:rsid w:val="00C277E5"/>
    <w:rsid w:val="00C27964"/>
    <w:rsid w:val="00C62783"/>
    <w:rsid w:val="00C87FB3"/>
    <w:rsid w:val="00C931D9"/>
    <w:rsid w:val="00C93F27"/>
    <w:rsid w:val="00CA07A5"/>
    <w:rsid w:val="00CB2289"/>
    <w:rsid w:val="00CC1B58"/>
    <w:rsid w:val="00CC31DA"/>
    <w:rsid w:val="00CC4063"/>
    <w:rsid w:val="00CF721A"/>
    <w:rsid w:val="00D11764"/>
    <w:rsid w:val="00D130AB"/>
    <w:rsid w:val="00D147D3"/>
    <w:rsid w:val="00D17A2C"/>
    <w:rsid w:val="00D30BE4"/>
    <w:rsid w:val="00D459B8"/>
    <w:rsid w:val="00D64890"/>
    <w:rsid w:val="00D65664"/>
    <w:rsid w:val="00DA08C9"/>
    <w:rsid w:val="00DC50EC"/>
    <w:rsid w:val="00DD266C"/>
    <w:rsid w:val="00DE33ED"/>
    <w:rsid w:val="00DE48A8"/>
    <w:rsid w:val="00E107B8"/>
    <w:rsid w:val="00E24970"/>
    <w:rsid w:val="00E40A44"/>
    <w:rsid w:val="00E43FA9"/>
    <w:rsid w:val="00E46727"/>
    <w:rsid w:val="00E50FBB"/>
    <w:rsid w:val="00E55EF7"/>
    <w:rsid w:val="00E56485"/>
    <w:rsid w:val="00E60783"/>
    <w:rsid w:val="00E617CD"/>
    <w:rsid w:val="00E779F7"/>
    <w:rsid w:val="00E86F0A"/>
    <w:rsid w:val="00E93F9B"/>
    <w:rsid w:val="00EA1244"/>
    <w:rsid w:val="00EB0920"/>
    <w:rsid w:val="00EB45E9"/>
    <w:rsid w:val="00EC361F"/>
    <w:rsid w:val="00EC3E18"/>
    <w:rsid w:val="00EC6125"/>
    <w:rsid w:val="00EC6AEA"/>
    <w:rsid w:val="00EC788C"/>
    <w:rsid w:val="00EE2E50"/>
    <w:rsid w:val="00EE3013"/>
    <w:rsid w:val="00EE3E23"/>
    <w:rsid w:val="00EF11DC"/>
    <w:rsid w:val="00EF431A"/>
    <w:rsid w:val="00EF5717"/>
    <w:rsid w:val="00F11342"/>
    <w:rsid w:val="00F122E3"/>
    <w:rsid w:val="00F14333"/>
    <w:rsid w:val="00F15385"/>
    <w:rsid w:val="00F20B77"/>
    <w:rsid w:val="00F27A83"/>
    <w:rsid w:val="00F343D1"/>
    <w:rsid w:val="00F350BF"/>
    <w:rsid w:val="00F36438"/>
    <w:rsid w:val="00F459B9"/>
    <w:rsid w:val="00F600D9"/>
    <w:rsid w:val="00F6445D"/>
    <w:rsid w:val="00F649D3"/>
    <w:rsid w:val="00F747CF"/>
    <w:rsid w:val="00F91030"/>
    <w:rsid w:val="00F938E3"/>
    <w:rsid w:val="00F94D7F"/>
    <w:rsid w:val="00FB0463"/>
    <w:rsid w:val="00FC30DC"/>
    <w:rsid w:val="00FC7901"/>
    <w:rsid w:val="00FD0D7B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CD08E82A-0CA9-4E09-9057-28CE7DA6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9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F747CF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796A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stbilgiChar">
    <w:name w:val="Üstbilgi Char"/>
    <w:link w:val="stbilgi"/>
    <w:uiPriority w:val="99"/>
    <w:locked/>
    <w:rsid w:val="00796A07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796A0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tr-TR"/>
    </w:rPr>
  </w:style>
  <w:style w:type="character" w:customStyle="1" w:styleId="AltbilgiChar">
    <w:name w:val="Altbilgi Char"/>
    <w:link w:val="Altbilgi"/>
    <w:uiPriority w:val="99"/>
    <w:locked/>
    <w:rsid w:val="00796A0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5B2B14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5B2B14"/>
    <w:rPr>
      <w:rFonts w:ascii="Tahoma" w:hAnsi="Tahoma" w:cs="Times New Roman"/>
      <w:sz w:val="16"/>
    </w:rPr>
  </w:style>
  <w:style w:type="paragraph" w:styleId="ListeParagraf">
    <w:name w:val="List Paragraph"/>
    <w:basedOn w:val="Normal"/>
    <w:uiPriority w:val="99"/>
    <w:qFormat/>
    <w:rsid w:val="00C111A4"/>
    <w:pPr>
      <w:ind w:left="720"/>
      <w:contextualSpacing/>
    </w:pPr>
  </w:style>
  <w:style w:type="character" w:styleId="Gl">
    <w:name w:val="Strong"/>
    <w:uiPriority w:val="99"/>
    <w:qFormat/>
    <w:rsid w:val="00351CC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0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0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bs.cumhuriyet.edu.t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ubs.cumhuriyet.edu.t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Sıra No</vt:lpstr>
    </vt:vector>
  </TitlesOfParts>
  <Company/>
  <LinksUpToDate>false</LinksUpToDate>
  <CharactersWithSpaces>13089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Sıra No</dc:title>
  <dc:subject/>
  <dc:creator>Windows User</dc:creator>
  <cp:keywords/>
  <dc:description/>
  <cp:lastModifiedBy>Yüksekokul</cp:lastModifiedBy>
  <cp:revision>63</cp:revision>
  <cp:lastPrinted>2014-03-21T11:13:00Z</cp:lastPrinted>
  <dcterms:created xsi:type="dcterms:W3CDTF">2014-06-05T10:14:00Z</dcterms:created>
  <dcterms:modified xsi:type="dcterms:W3CDTF">2014-06-10T12:38:00Z</dcterms:modified>
</cp:coreProperties>
</file>